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439EA" w:rsidRPr="00B439EA" w:rsidRDefault="00B439EA" w:rsidP="00B439EA">
      <w:pPr>
        <w:bidi/>
        <w:jc w:val="center"/>
        <w:rPr>
          <w:rFonts w:cs="B Lotus"/>
          <w:b/>
          <w:bCs/>
          <w:color w:val="7030A0"/>
          <w:sz w:val="24"/>
          <w:szCs w:val="24"/>
          <w:rtl/>
          <w:lang w:bidi="fa-IR"/>
        </w:rPr>
      </w:pPr>
      <w:r w:rsidRPr="00B439EA">
        <w:rPr>
          <w:rFonts w:cs="B Lotus" w:hint="cs"/>
          <w:b/>
          <w:bCs/>
          <w:color w:val="7030A0"/>
          <w:sz w:val="24"/>
          <w:szCs w:val="24"/>
          <w:rtl/>
          <w:lang w:bidi="fa-IR"/>
        </w:rPr>
        <w:t>"بسمه تعالی"</w:t>
      </w:r>
    </w:p>
    <w:p w:rsidR="00450232" w:rsidRPr="00E92A40" w:rsidRDefault="008113F9" w:rsidP="00B439EA">
      <w:pPr>
        <w:pStyle w:val="ListParagraph"/>
        <w:numPr>
          <w:ilvl w:val="0"/>
          <w:numId w:val="3"/>
        </w:numPr>
        <w:bidi/>
        <w:ind w:left="4" w:firstLine="0"/>
        <w:rPr>
          <w:rFonts w:cs="B Mitra"/>
          <w:b/>
          <w:bCs/>
          <w:lang w:bidi="fa-IR"/>
        </w:rPr>
      </w:pPr>
      <w:r w:rsidRPr="008113F9">
        <w:rPr>
          <w:rFonts w:cs="B Lotus"/>
          <w:noProof/>
          <w:rtl/>
        </w:rPr>
        <w:drawing>
          <wp:anchor distT="0" distB="0" distL="114300" distR="114300" simplePos="0" relativeHeight="251675648" behindDoc="1" locked="0" layoutInCell="1" allowOverlap="1">
            <wp:simplePos x="0" y="0"/>
            <wp:positionH relativeFrom="column">
              <wp:posOffset>-533400</wp:posOffset>
            </wp:positionH>
            <wp:positionV relativeFrom="paragraph">
              <wp:posOffset>-346075</wp:posOffset>
            </wp:positionV>
            <wp:extent cx="971550" cy="638175"/>
            <wp:effectExtent l="19050" t="0" r="0" b="0"/>
            <wp:wrapNone/>
            <wp:docPr id="1" name="Picture 0" descr="1111111111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1111111111.jpg"/>
                    <pic:cNvPicPr/>
                  </pic:nvPicPr>
                  <pic:blipFill>
                    <a:blip r:embed="rId9" cstate="print"/>
                    <a:stretch>
                      <a:fillRect/>
                    </a:stretch>
                  </pic:blipFill>
                  <pic:spPr>
                    <a:xfrm>
                      <a:off x="0" y="0"/>
                      <a:ext cx="971550" cy="638175"/>
                    </a:xfrm>
                    <a:prstGeom prst="rect">
                      <a:avLst/>
                    </a:prstGeom>
                  </pic:spPr>
                </pic:pic>
              </a:graphicData>
            </a:graphic>
          </wp:anchor>
        </w:drawing>
      </w:r>
      <w:r w:rsidR="00CC6C4B">
        <w:rPr>
          <w:rFonts w:cs="B Mitra"/>
          <w:b/>
          <w:bCs/>
          <w:noProof/>
        </w:rPr>
        <w:pict>
          <v:shapetype id="_x0000_t63" coordsize="21600,21600" o:spt="63" adj="1350,25920" path="wr,,21600,21600@15@16@17@18l@21@22xe">
            <v:stroke joinstyle="miter"/>
            <v:formulas>
              <v:f eqn="val #0"/>
              <v:f eqn="val #1"/>
              <v:f eqn="sum 10800 0 #0"/>
              <v:f eqn="sum 10800 0 #1"/>
              <v:f eqn="atan2 @2 @3"/>
              <v:f eqn="sumangle @4 11 0"/>
              <v:f eqn="sumangle @4 0 11"/>
              <v:f eqn="cos 10800 @4"/>
              <v:f eqn="sin 10800 @4"/>
              <v:f eqn="cos 10800 @5"/>
              <v:f eqn="sin 10800 @5"/>
              <v:f eqn="cos 10800 @6"/>
              <v:f eqn="sin 10800 @6"/>
              <v:f eqn="sum 10800 0 @7"/>
              <v:f eqn="sum 10800 0 @8"/>
              <v:f eqn="sum 10800 0 @9"/>
              <v:f eqn="sum 10800 0 @10"/>
              <v:f eqn="sum 10800 0 @11"/>
              <v:f eqn="sum 10800 0 @12"/>
              <v:f eqn="mod @2 @3 0"/>
              <v:f eqn="sum @19 0 10800"/>
              <v:f eqn="if @20 #0 @13"/>
              <v:f eqn="if @20 #1 @14"/>
            </v:formulas>
            <v:path o:connecttype="custom" o:connectlocs="10800,0;3163,3163;0,10800;3163,18437;10800,21600;18437,18437;21600,10800;18437,3163;@21,@22" textboxrect="3163,3163,18437,18437"/>
            <v:handles>
              <v:h position="#0,#1"/>
            </v:handles>
          </v:shapetype>
          <v:shape id="_x0000_s1070" type="#_x0000_t63" style="position:absolute;left:0;text-align:left;margin-left:414.75pt;margin-top:55.45pt;width:71.25pt;height:33pt;z-index:251673600;mso-position-horizontal-relative:text;mso-position-vertical-relative:text" filled="f" strokecolor="#c45911 [2405]" strokeweight="3pt"/>
        </w:pict>
      </w:r>
      <w:r w:rsidR="00B73B16" w:rsidRPr="00E92A40">
        <w:rPr>
          <w:rFonts w:cs="B Mitra" w:hint="cs"/>
          <w:b/>
          <w:bCs/>
          <w:noProof/>
          <w:rtl/>
        </w:rPr>
        <w:drawing>
          <wp:anchor distT="0" distB="0" distL="114300" distR="114300" simplePos="0" relativeHeight="251661312" behindDoc="0" locked="0" layoutInCell="1" allowOverlap="1">
            <wp:simplePos x="0" y="0"/>
            <wp:positionH relativeFrom="column">
              <wp:posOffset>-361950</wp:posOffset>
            </wp:positionH>
            <wp:positionV relativeFrom="paragraph">
              <wp:posOffset>294640</wp:posOffset>
            </wp:positionV>
            <wp:extent cx="6438900" cy="3238500"/>
            <wp:effectExtent l="19050" t="0" r="0" b="0"/>
            <wp:wrapThrough wrapText="bothSides">
              <wp:wrapPolygon edited="0">
                <wp:start x="256" y="0"/>
                <wp:lineTo x="-64" y="889"/>
                <wp:lineTo x="-64" y="20329"/>
                <wp:lineTo x="128" y="21473"/>
                <wp:lineTo x="256" y="21473"/>
                <wp:lineTo x="21280" y="21473"/>
                <wp:lineTo x="21408" y="21473"/>
                <wp:lineTo x="21600" y="20711"/>
                <wp:lineTo x="21600" y="889"/>
                <wp:lineTo x="21472" y="127"/>
                <wp:lineTo x="21280" y="0"/>
                <wp:lineTo x="256" y="0"/>
              </wp:wrapPolygon>
            </wp:wrapThrough>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 cstate="print"/>
                    <a:srcRect/>
                    <a:stretch>
                      <a:fillRect/>
                    </a:stretch>
                  </pic:blipFill>
                  <pic:spPr bwMode="auto">
                    <a:xfrm>
                      <a:off x="0" y="0"/>
                      <a:ext cx="6438900" cy="3238500"/>
                    </a:xfrm>
                    <a:prstGeom prst="rect">
                      <a:avLst/>
                    </a:prstGeom>
                    <a:ln>
                      <a:noFill/>
                    </a:ln>
                    <a:effectLst>
                      <a:softEdge rad="112500"/>
                    </a:effectLst>
                  </pic:spPr>
                </pic:pic>
              </a:graphicData>
            </a:graphic>
          </wp:anchor>
        </w:drawing>
      </w:r>
      <w:r w:rsidR="00EA53E4" w:rsidRPr="00E92A40">
        <w:rPr>
          <w:rFonts w:cs="B Mitra" w:hint="cs"/>
          <w:b/>
          <w:bCs/>
          <w:rtl/>
          <w:lang w:bidi="fa-IR"/>
        </w:rPr>
        <w:t>جهت تکمیل فرم</w:t>
      </w:r>
      <w:r w:rsidR="00EA53E4" w:rsidRPr="00E92A40">
        <w:rPr>
          <w:rFonts w:cs="B Mitra"/>
          <w:b/>
          <w:bCs/>
          <w:rtl/>
          <w:lang w:bidi="fa-IR"/>
        </w:rPr>
        <w:softHyphen/>
      </w:r>
      <w:r w:rsidR="00450232" w:rsidRPr="00E92A40">
        <w:rPr>
          <w:rFonts w:cs="B Mitra" w:hint="cs"/>
          <w:b/>
          <w:bCs/>
          <w:rtl/>
          <w:lang w:bidi="fa-IR"/>
        </w:rPr>
        <w:t>های</w:t>
      </w:r>
      <w:r w:rsidR="00EA53E4" w:rsidRPr="00E92A40">
        <w:rPr>
          <w:rFonts w:cs="B Mitra" w:hint="cs"/>
          <w:b/>
          <w:bCs/>
          <w:rtl/>
          <w:lang w:bidi="fa-IR"/>
        </w:rPr>
        <w:t xml:space="preserve"> رتبه بندی خوابگاه</w:t>
      </w:r>
      <w:r w:rsidR="00EA53E4" w:rsidRPr="00E92A40">
        <w:rPr>
          <w:rFonts w:cs="B Mitra"/>
          <w:b/>
          <w:bCs/>
          <w:rtl/>
          <w:lang w:bidi="fa-IR"/>
        </w:rPr>
        <w:softHyphen/>
      </w:r>
      <w:r w:rsidR="00EA53E4" w:rsidRPr="00E92A40">
        <w:rPr>
          <w:rFonts w:cs="B Mitra" w:hint="cs"/>
          <w:b/>
          <w:bCs/>
          <w:rtl/>
          <w:lang w:bidi="fa-IR"/>
        </w:rPr>
        <w:t>های دانشجویی</w:t>
      </w:r>
      <w:r w:rsidR="00450232" w:rsidRPr="00E92A40">
        <w:rPr>
          <w:rFonts w:cs="B Mitra" w:hint="cs"/>
          <w:b/>
          <w:bCs/>
          <w:rtl/>
          <w:lang w:bidi="fa-IR"/>
        </w:rPr>
        <w:t>، ابت</w:t>
      </w:r>
      <w:r w:rsidR="00EA53E4" w:rsidRPr="00E92A40">
        <w:rPr>
          <w:rFonts w:cs="B Mitra" w:hint="cs"/>
          <w:b/>
          <w:bCs/>
          <w:rtl/>
          <w:lang w:bidi="fa-IR"/>
        </w:rPr>
        <w:t>دا وارد سامانه جدید خوابگاهی می</w:t>
      </w:r>
      <w:r w:rsidR="00EA53E4" w:rsidRPr="00E92A40">
        <w:rPr>
          <w:rFonts w:cs="B Mitra"/>
          <w:b/>
          <w:bCs/>
          <w:rtl/>
          <w:lang w:bidi="fa-IR"/>
        </w:rPr>
        <w:softHyphen/>
      </w:r>
      <w:r w:rsidR="00450232" w:rsidRPr="00E92A40">
        <w:rPr>
          <w:rFonts w:cs="B Mitra" w:hint="cs"/>
          <w:b/>
          <w:bCs/>
          <w:rtl/>
          <w:lang w:bidi="fa-IR"/>
        </w:rPr>
        <w:t>گردیم</w:t>
      </w:r>
      <w:r w:rsidR="00EA53E4" w:rsidRPr="00E92A40">
        <w:rPr>
          <w:rFonts w:cs="B Mitra" w:hint="cs"/>
          <w:b/>
          <w:bCs/>
          <w:rtl/>
          <w:lang w:bidi="fa-IR"/>
        </w:rPr>
        <w:t>.</w:t>
      </w:r>
    </w:p>
    <w:p w:rsidR="00B73B16" w:rsidRPr="00B73B16" w:rsidRDefault="00213E62" w:rsidP="00B439EA">
      <w:pPr>
        <w:tabs>
          <w:tab w:val="left" w:pos="8010"/>
        </w:tabs>
        <w:bidi/>
        <w:ind w:left="4"/>
        <w:rPr>
          <w:rFonts w:cs="B Mitra"/>
          <w:lang w:bidi="fa-IR"/>
        </w:rPr>
      </w:pPr>
      <w:r>
        <w:rPr>
          <w:rFonts w:cs="B Mitra"/>
          <w:rtl/>
          <w:lang w:bidi="fa-IR"/>
        </w:rPr>
        <w:tab/>
      </w:r>
    </w:p>
    <w:p w:rsidR="006472D3" w:rsidRPr="00CC6C4B" w:rsidRDefault="006472D3" w:rsidP="00395B01">
      <w:pPr>
        <w:pStyle w:val="ListParagraph"/>
        <w:numPr>
          <w:ilvl w:val="0"/>
          <w:numId w:val="3"/>
        </w:numPr>
        <w:bidi/>
        <w:ind w:left="288" w:firstLine="0"/>
        <w:rPr>
          <w:rFonts w:cs="B Mitra"/>
          <w:b/>
          <w:bCs/>
          <w:sz w:val="24"/>
          <w:szCs w:val="24"/>
          <w:rtl/>
          <w:lang w:bidi="fa-IR"/>
        </w:rPr>
      </w:pPr>
      <w:r w:rsidRPr="00CC6C4B">
        <w:rPr>
          <w:rFonts w:cs="B Mitra" w:hint="cs"/>
          <w:b/>
          <w:bCs/>
          <w:sz w:val="24"/>
          <w:szCs w:val="24"/>
          <w:rtl/>
          <w:lang w:bidi="fa-IR"/>
        </w:rPr>
        <w:t xml:space="preserve">سپس از بخش اطلاعات پایه </w:t>
      </w:r>
      <w:r w:rsidR="00F853F7" w:rsidRPr="00CC6C4B">
        <w:rPr>
          <w:rFonts w:cs="B Mitra" w:hint="cs"/>
          <w:b/>
          <w:bCs/>
          <w:sz w:val="24"/>
          <w:szCs w:val="24"/>
          <w:rtl/>
          <w:lang w:bidi="fa-IR"/>
        </w:rPr>
        <w:t xml:space="preserve"> آ</w:t>
      </w:r>
      <w:r w:rsidRPr="00CC6C4B">
        <w:rPr>
          <w:rFonts w:cs="B Mitra" w:hint="cs"/>
          <w:b/>
          <w:bCs/>
          <w:sz w:val="24"/>
          <w:szCs w:val="24"/>
          <w:rtl/>
          <w:lang w:bidi="fa-IR"/>
        </w:rPr>
        <w:t>یکن اطلاعات درجه بندی</w:t>
      </w:r>
      <w:r w:rsidR="00395B01" w:rsidRPr="00CC6C4B">
        <w:rPr>
          <w:rFonts w:cs="B Mitra"/>
          <w:b/>
          <w:bCs/>
          <w:sz w:val="24"/>
          <w:szCs w:val="24"/>
          <w:lang w:bidi="fa-IR"/>
        </w:rPr>
        <w:t xml:space="preserve"> </w:t>
      </w:r>
      <w:r w:rsidRPr="00CC6C4B">
        <w:rPr>
          <w:rFonts w:cs="B Mitra" w:hint="cs"/>
          <w:b/>
          <w:bCs/>
          <w:sz w:val="24"/>
          <w:szCs w:val="24"/>
          <w:rtl/>
          <w:lang w:bidi="fa-IR"/>
        </w:rPr>
        <w:t>خوابگاه مورد نظر را انتخاب می نماییم.</w:t>
      </w:r>
    </w:p>
    <w:p w:rsidR="00450232" w:rsidRPr="00450232" w:rsidRDefault="002F64A3" w:rsidP="0008775F">
      <w:pPr>
        <w:rPr>
          <w:rtl/>
          <w:lang w:bidi="fa-IR"/>
        </w:rPr>
      </w:pPr>
      <w:r>
        <w:rPr>
          <w:noProof/>
          <w:rtl/>
        </w:rPr>
        <w:drawing>
          <wp:anchor distT="0" distB="0" distL="114300" distR="114300" simplePos="0" relativeHeight="251659264" behindDoc="0" locked="0" layoutInCell="1" allowOverlap="1">
            <wp:simplePos x="0" y="0"/>
            <wp:positionH relativeFrom="column">
              <wp:posOffset>-276225</wp:posOffset>
            </wp:positionH>
            <wp:positionV relativeFrom="paragraph">
              <wp:posOffset>212725</wp:posOffset>
            </wp:positionV>
            <wp:extent cx="6486525" cy="3448050"/>
            <wp:effectExtent l="19050" t="0" r="9525" b="0"/>
            <wp:wrapNone/>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lum bright="-17000"/>
                    </a:blip>
                    <a:srcRect/>
                    <a:stretch>
                      <a:fillRect/>
                    </a:stretch>
                  </pic:blipFill>
                  <pic:spPr bwMode="auto">
                    <a:xfrm>
                      <a:off x="0" y="0"/>
                      <a:ext cx="6486525" cy="3448050"/>
                    </a:xfrm>
                    <a:prstGeom prst="rect">
                      <a:avLst/>
                    </a:prstGeom>
                    <a:ln>
                      <a:noFill/>
                    </a:ln>
                    <a:effectLst>
                      <a:softEdge rad="112500"/>
                    </a:effectLst>
                  </pic:spPr>
                </pic:pic>
              </a:graphicData>
            </a:graphic>
          </wp:anchor>
        </w:drawing>
      </w:r>
    </w:p>
    <w:p w:rsidR="00450232" w:rsidRPr="00E71E1A" w:rsidRDefault="00EA53E4" w:rsidP="00594D91">
      <w:pPr>
        <w:pStyle w:val="ListParagraph"/>
        <w:numPr>
          <w:ilvl w:val="0"/>
          <w:numId w:val="2"/>
        </w:numPr>
        <w:bidi/>
        <w:rPr>
          <w:rtl/>
          <w:lang w:bidi="fa-IR"/>
        </w:rPr>
      </w:pPr>
      <w:r w:rsidRPr="00E71E1A">
        <w:rPr>
          <w:rFonts w:hint="cs"/>
          <w:rtl/>
          <w:lang w:bidi="fa-IR"/>
        </w:rPr>
        <w:t>از بخش ثبت اطلاعات خوابگاه، روی اطلاعات درجه بندی</w:t>
      </w:r>
      <w:r w:rsidR="00E71E1A" w:rsidRPr="00E71E1A">
        <w:rPr>
          <w:rFonts w:hint="cs"/>
          <w:rtl/>
          <w:lang w:bidi="fa-IR"/>
        </w:rPr>
        <w:t xml:space="preserve"> خوابگاه</w:t>
      </w:r>
      <w:r w:rsidR="00E71E1A">
        <w:rPr>
          <w:rFonts w:hint="cs"/>
          <w:rtl/>
          <w:lang w:bidi="fa-IR"/>
        </w:rPr>
        <w:t xml:space="preserve"> کلیک می</w:t>
      </w:r>
      <w:r w:rsidR="00E71E1A">
        <w:rPr>
          <w:rtl/>
          <w:lang w:bidi="fa-IR"/>
        </w:rPr>
        <w:softHyphen/>
      </w:r>
      <w:r w:rsidRPr="00E71E1A">
        <w:rPr>
          <w:rFonts w:hint="cs"/>
          <w:rtl/>
          <w:lang w:bidi="fa-IR"/>
        </w:rPr>
        <w:t>نماییم.</w:t>
      </w:r>
    </w:p>
    <w:p w:rsidR="00450232" w:rsidRPr="00450232" w:rsidRDefault="00450232" w:rsidP="0008775F">
      <w:pPr>
        <w:rPr>
          <w:rtl/>
          <w:lang w:bidi="fa-IR"/>
        </w:rPr>
      </w:pPr>
    </w:p>
    <w:p w:rsidR="00450232" w:rsidRDefault="00450232" w:rsidP="0008775F">
      <w:pPr>
        <w:rPr>
          <w:rtl/>
          <w:lang w:bidi="fa-IR"/>
        </w:rPr>
      </w:pPr>
    </w:p>
    <w:p w:rsidR="006472D3" w:rsidRDefault="00CC6C4B" w:rsidP="0008775F">
      <w:pPr>
        <w:rPr>
          <w:rtl/>
          <w:lang w:bidi="fa-IR"/>
        </w:rPr>
      </w:pPr>
      <w:r>
        <w:rPr>
          <w:rtl/>
          <w:lang w:bidi="fa-IR"/>
        </w:rPr>
      </w:r>
      <w:r>
        <w:rPr>
          <w:lang w:bidi="fa-IR"/>
        </w:rPr>
        <w:pict>
          <v:shape id="_x0000_s1071" type="#_x0000_t63" style="width:74.25pt;height:24.75pt;mso-left-percent:-10001;mso-top-percent:-10001;mso-position-horizontal:absolute;mso-position-horizontal-relative:char;mso-position-vertical:absolute;mso-position-vertical-relative:line;mso-left-percent:-10001;mso-top-percent:-10001" adj="4553">
            <v:textbox>
              <w:txbxContent>
                <w:p w:rsidR="002F64A3" w:rsidRDefault="002F64A3"/>
              </w:txbxContent>
            </v:textbox>
            <w10:wrap type="none"/>
            <w10:anchorlock/>
          </v:shape>
        </w:pict>
      </w:r>
      <w:r w:rsidR="00450232">
        <w:rPr>
          <w:lang w:bidi="fa-IR"/>
        </w:rPr>
        <w:tab/>
      </w:r>
    </w:p>
    <w:p w:rsidR="006472D3" w:rsidRPr="006472D3" w:rsidRDefault="006472D3" w:rsidP="006472D3">
      <w:pPr>
        <w:rPr>
          <w:rtl/>
          <w:lang w:bidi="fa-IR"/>
        </w:rPr>
      </w:pPr>
    </w:p>
    <w:p w:rsidR="006472D3" w:rsidRPr="006472D3" w:rsidRDefault="006472D3" w:rsidP="006472D3">
      <w:pPr>
        <w:rPr>
          <w:rtl/>
          <w:lang w:bidi="fa-IR"/>
        </w:rPr>
      </w:pPr>
    </w:p>
    <w:p w:rsidR="006472D3" w:rsidRPr="006472D3" w:rsidRDefault="006472D3" w:rsidP="006472D3">
      <w:pPr>
        <w:rPr>
          <w:rtl/>
          <w:lang w:bidi="fa-IR"/>
        </w:rPr>
      </w:pPr>
    </w:p>
    <w:p w:rsidR="006472D3" w:rsidRPr="006472D3" w:rsidRDefault="006472D3" w:rsidP="006472D3">
      <w:pPr>
        <w:rPr>
          <w:rtl/>
          <w:lang w:bidi="fa-IR"/>
        </w:rPr>
      </w:pPr>
    </w:p>
    <w:p w:rsidR="006472D3" w:rsidRPr="006472D3" w:rsidRDefault="006472D3" w:rsidP="006472D3">
      <w:pPr>
        <w:rPr>
          <w:rtl/>
          <w:lang w:bidi="fa-IR"/>
        </w:rPr>
      </w:pPr>
    </w:p>
    <w:p w:rsidR="002331F0" w:rsidRDefault="00CC6C4B" w:rsidP="00144FF1">
      <w:pPr>
        <w:rPr>
          <w:rtl/>
          <w:lang w:bidi="fa-IR"/>
        </w:rPr>
      </w:pPr>
      <w:r>
        <w:rPr>
          <w:noProof/>
          <w:rtl/>
        </w:rPr>
        <w:pict>
          <v:shape id="_x0000_s1054" type="#_x0000_t63" style="position:absolute;margin-left:54.75pt;margin-top:4.7pt;width:70.5pt;height:27.75pt;z-index:251660288" filled="f" strokecolor="#c45911 [2405]" strokeweight="3pt"/>
        </w:pict>
      </w:r>
    </w:p>
    <w:p w:rsidR="006472D3" w:rsidRPr="006472D3" w:rsidRDefault="006472D3" w:rsidP="00144FF1">
      <w:pPr>
        <w:rPr>
          <w:rtl/>
          <w:lang w:bidi="fa-IR"/>
        </w:rPr>
      </w:pPr>
    </w:p>
    <w:p w:rsidR="002331F0" w:rsidRDefault="00144FF1" w:rsidP="00E92A40">
      <w:pPr>
        <w:pStyle w:val="ListParagraph"/>
        <w:bidi/>
        <w:ind w:left="1080"/>
        <w:rPr>
          <w:rtl/>
          <w:lang w:bidi="fa-IR"/>
        </w:rPr>
      </w:pPr>
      <w:r>
        <w:rPr>
          <w:rFonts w:hint="cs"/>
          <w:rtl/>
          <w:lang w:bidi="fa-IR"/>
        </w:rPr>
        <w:t>3</w:t>
      </w:r>
    </w:p>
    <w:p w:rsidR="002331F0" w:rsidRDefault="002331F0" w:rsidP="002331F0">
      <w:pPr>
        <w:pStyle w:val="ListParagraph"/>
        <w:bidi/>
        <w:ind w:left="1080"/>
        <w:rPr>
          <w:rtl/>
          <w:lang w:bidi="fa-IR"/>
        </w:rPr>
      </w:pPr>
    </w:p>
    <w:p w:rsidR="002331F0" w:rsidRPr="00CC6C4B" w:rsidRDefault="002331F0" w:rsidP="002331F0">
      <w:pPr>
        <w:pStyle w:val="ListParagraph"/>
        <w:bidi/>
        <w:ind w:left="1080"/>
        <w:rPr>
          <w:b/>
          <w:bCs/>
          <w:sz w:val="28"/>
          <w:szCs w:val="28"/>
          <w:rtl/>
          <w:lang w:bidi="fa-IR"/>
        </w:rPr>
      </w:pPr>
    </w:p>
    <w:p w:rsidR="002331F0" w:rsidRPr="00CC6C4B" w:rsidRDefault="002331F0" w:rsidP="002331F0">
      <w:pPr>
        <w:pStyle w:val="ListParagraph"/>
        <w:bidi/>
        <w:ind w:left="1080"/>
        <w:rPr>
          <w:b/>
          <w:bCs/>
          <w:sz w:val="28"/>
          <w:szCs w:val="28"/>
          <w:rtl/>
          <w:lang w:bidi="fa-IR"/>
        </w:rPr>
      </w:pPr>
    </w:p>
    <w:p w:rsidR="003B02DA" w:rsidRPr="00CC6C4B" w:rsidRDefault="002331F0" w:rsidP="002331F0">
      <w:pPr>
        <w:pStyle w:val="ListParagraph"/>
        <w:bidi/>
        <w:ind w:left="1080"/>
        <w:rPr>
          <w:rFonts w:cs="B Lotus"/>
          <w:b/>
          <w:bCs/>
          <w:sz w:val="28"/>
          <w:szCs w:val="28"/>
          <w:rtl/>
          <w:lang w:bidi="fa-IR"/>
        </w:rPr>
      </w:pPr>
      <w:r w:rsidRPr="00CC6C4B">
        <w:rPr>
          <w:rFonts w:hint="cs"/>
          <w:b/>
          <w:bCs/>
          <w:sz w:val="28"/>
          <w:szCs w:val="28"/>
          <w:rtl/>
          <w:lang w:bidi="fa-IR"/>
        </w:rPr>
        <w:t>3</w:t>
      </w:r>
      <w:r w:rsidR="00144FF1" w:rsidRPr="00CC6C4B">
        <w:rPr>
          <w:rFonts w:cs="B Lotus" w:hint="cs"/>
          <w:b/>
          <w:bCs/>
          <w:sz w:val="28"/>
          <w:szCs w:val="28"/>
          <w:rtl/>
          <w:lang w:bidi="fa-IR"/>
        </w:rPr>
        <w:t xml:space="preserve">.در پنجره ثبت اطلاعات شاخص ها ابتدا نام نماینده دانشگاه ونماینده صندوق رفاه دانشجویان (نماینده بازدید کننده) را درج می نماییم وسپس از قسمت قالب های ثبت نشده، قالب در دسترس بودن خوابگاه را انتخاب می نماییم، با انتخاب این </w:t>
      </w:r>
    </w:p>
    <w:p w:rsidR="006472D3" w:rsidRPr="00CC6C4B" w:rsidRDefault="00144FF1" w:rsidP="00DA22BF">
      <w:pPr>
        <w:pStyle w:val="ListParagraph"/>
        <w:bidi/>
        <w:ind w:left="1080"/>
        <w:rPr>
          <w:b/>
          <w:bCs/>
          <w:sz w:val="28"/>
          <w:szCs w:val="28"/>
          <w:rtl/>
          <w:lang w:bidi="fa-IR"/>
        </w:rPr>
      </w:pPr>
      <w:r w:rsidRPr="00CC6C4B">
        <w:rPr>
          <w:rFonts w:cs="B Lotus" w:hint="cs"/>
          <w:b/>
          <w:bCs/>
          <w:sz w:val="28"/>
          <w:szCs w:val="28"/>
          <w:rtl/>
          <w:lang w:bidi="fa-IR"/>
        </w:rPr>
        <w:t>قالب نخستین فرم درجه بندی باز کمی گردد.</w:t>
      </w:r>
    </w:p>
    <w:p w:rsidR="006472D3" w:rsidRPr="006472D3" w:rsidRDefault="00CC6C4B" w:rsidP="00144FF1">
      <w:pPr>
        <w:ind w:left="-709"/>
        <w:rPr>
          <w:rtl/>
          <w:lang w:bidi="fa-IR"/>
        </w:rPr>
      </w:pPr>
      <w:r>
        <w:rPr>
          <w:noProof/>
          <w:rtl/>
        </w:rPr>
        <w:pict>
          <v:shape id="_x0000_s1058" type="#_x0000_t63" style="position:absolute;left:0;text-align:left;margin-left:385.5pt;margin-top:17.1pt;width:79.5pt;height:27.75pt;z-index:251663360" filled="f" strokecolor="#ffd966 [1943]" strokeweight="3pt"/>
        </w:pict>
      </w:r>
      <w:r>
        <w:rPr>
          <w:noProof/>
          <w:rtl/>
        </w:rPr>
        <w:pict>
          <v:shape id="_x0000_s1057" type="#_x0000_t63" style="position:absolute;left:0;text-align:left;margin-left:131.25pt;margin-top:17.1pt;width:86.25pt;height:27.75pt;z-index:251662336" filled="f" strokecolor="#c45911 [2405]" strokeweight="2.25pt"/>
        </w:pict>
      </w:r>
      <w:r w:rsidR="00C21D8D">
        <w:rPr>
          <w:noProof/>
        </w:rPr>
        <w:drawing>
          <wp:inline distT="0" distB="0" distL="0" distR="0">
            <wp:extent cx="6219825" cy="3276600"/>
            <wp:effectExtent l="133350" t="38100" r="47625" b="7620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 cstate="print">
                      <a:lum bright="-33000" contrast="52000"/>
                    </a:blip>
                    <a:srcRect/>
                    <a:stretch>
                      <a:fillRect/>
                    </a:stretch>
                  </pic:blipFill>
                  <pic:spPr bwMode="auto">
                    <a:xfrm>
                      <a:off x="0" y="0"/>
                      <a:ext cx="6219825" cy="3276600"/>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inline>
        </w:drawing>
      </w:r>
    </w:p>
    <w:p w:rsidR="006472D3" w:rsidRPr="00CC6C4B" w:rsidRDefault="00980C8B" w:rsidP="00980C8B">
      <w:pPr>
        <w:jc w:val="right"/>
        <w:rPr>
          <w:rFonts w:cs="B Lotus"/>
          <w:b/>
          <w:bCs/>
          <w:sz w:val="26"/>
          <w:szCs w:val="26"/>
          <w:rtl/>
          <w:lang w:bidi="fa-IR"/>
        </w:rPr>
      </w:pPr>
      <w:r w:rsidRPr="00CC6C4B">
        <w:rPr>
          <w:rFonts w:cs="B Lotus" w:hint="cs"/>
          <w:b/>
          <w:bCs/>
          <w:sz w:val="26"/>
          <w:szCs w:val="26"/>
          <w:rtl/>
          <w:lang w:bidi="fa-IR"/>
        </w:rPr>
        <w:t>نخستین قالب  آیتم در دسترس بودن خوابگاه می باشد.</w:t>
      </w:r>
    </w:p>
    <w:p w:rsidR="00131707" w:rsidRPr="003B02DA" w:rsidRDefault="00131707" w:rsidP="00980C8B">
      <w:pPr>
        <w:jc w:val="right"/>
        <w:rPr>
          <w:rFonts w:cs="B Lotus"/>
          <w:sz w:val="26"/>
          <w:szCs w:val="26"/>
          <w:rtl/>
          <w:lang w:bidi="fa-IR"/>
        </w:rPr>
      </w:pPr>
      <w:r w:rsidRPr="00CC6C4B">
        <w:rPr>
          <w:rFonts w:cs="B Lotus" w:hint="cs"/>
          <w:b/>
          <w:bCs/>
          <w:sz w:val="26"/>
          <w:szCs w:val="26"/>
          <w:rtl/>
          <w:lang w:bidi="fa-IR"/>
        </w:rPr>
        <w:t>توجه:  شرح کامل هر قالب ونحوه نمره گذاری آنها در شیوه نامه درجه بندی خوابگاه های دانشجویی درج گردیده است.</w:t>
      </w:r>
      <w:r>
        <w:rPr>
          <w:rFonts w:cs="B Lotus" w:hint="cs"/>
          <w:sz w:val="26"/>
          <w:szCs w:val="26"/>
          <w:rtl/>
          <w:lang w:bidi="fa-IR"/>
        </w:rPr>
        <w:t xml:space="preserve"> </w:t>
      </w:r>
    </w:p>
    <w:p w:rsidR="00980C8B" w:rsidRDefault="00CC6C4B" w:rsidP="00131707">
      <w:pPr>
        <w:tabs>
          <w:tab w:val="right" w:pos="146"/>
          <w:tab w:val="left" w:pos="9360"/>
        </w:tabs>
        <w:bidi/>
        <w:ind w:left="146" w:right="142"/>
        <w:rPr>
          <w:rtl/>
          <w:lang w:bidi="fa-IR"/>
        </w:rPr>
      </w:pPr>
      <w:r>
        <w:rPr>
          <w:noProof/>
          <w:rtl/>
        </w:rPr>
        <w:lastRenderedPageBreak/>
        <w:pict>
          <v:oval id="_x0000_s1061" style="position:absolute;left:0;text-align:left;margin-left:66.6pt;margin-top:49.25pt;width:261.75pt;height:23.45pt;z-index:251664384" filled="f" strokecolor="#c45911 [2405]" strokeweight="1.5pt"/>
        </w:pict>
      </w:r>
      <w:r>
        <w:rPr>
          <w:noProof/>
          <w:rtl/>
        </w:rPr>
        <w:pict>
          <v:oval id="_x0000_s1062" style="position:absolute;left:0;text-align:left;margin-left:246pt;margin-top:104.35pt;width:201.75pt;height:28.45pt;z-index:251665408" filled="f" strokecolor="yellow" strokeweight="1.5pt"/>
        </w:pict>
      </w:r>
      <w:r w:rsidR="00144FF1">
        <w:rPr>
          <w:noProof/>
        </w:rPr>
        <w:drawing>
          <wp:inline distT="0" distB="0" distL="0" distR="0">
            <wp:extent cx="5644789" cy="3381375"/>
            <wp:effectExtent l="171450" t="133350" r="355961" b="31432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 cstate="print">
                      <a:lum bright="-24000" contrast="21000"/>
                    </a:blip>
                    <a:srcRect/>
                    <a:stretch>
                      <a:fillRect/>
                    </a:stretch>
                  </pic:blipFill>
                  <pic:spPr bwMode="auto">
                    <a:xfrm>
                      <a:off x="0" y="0"/>
                      <a:ext cx="5644789" cy="3381375"/>
                    </a:xfrm>
                    <a:prstGeom prst="rect">
                      <a:avLst/>
                    </a:prstGeom>
                    <a:ln>
                      <a:noFill/>
                    </a:ln>
                    <a:effectLst>
                      <a:outerShdw blurRad="292100" dist="139700" dir="2700000" algn="tl" rotWithShape="0">
                        <a:srgbClr val="333333">
                          <a:alpha val="65000"/>
                        </a:srgbClr>
                      </a:outerShdw>
                    </a:effectLst>
                  </pic:spPr>
                </pic:pic>
              </a:graphicData>
            </a:graphic>
          </wp:inline>
        </w:drawing>
      </w:r>
    </w:p>
    <w:p w:rsidR="00FF57BD" w:rsidRPr="00CC6C4B" w:rsidRDefault="00980C8B" w:rsidP="00980C8B">
      <w:pPr>
        <w:tabs>
          <w:tab w:val="left" w:pos="7065"/>
        </w:tabs>
        <w:bidi/>
        <w:rPr>
          <w:rFonts w:cs="B Lotus"/>
          <w:b/>
          <w:bCs/>
          <w:sz w:val="26"/>
          <w:szCs w:val="26"/>
          <w:rtl/>
          <w:lang w:bidi="fa-IR"/>
        </w:rPr>
      </w:pPr>
      <w:r w:rsidRPr="00CC6C4B">
        <w:rPr>
          <w:rFonts w:cs="B Lotus" w:hint="cs"/>
          <w:b/>
          <w:bCs/>
          <w:sz w:val="26"/>
          <w:szCs w:val="26"/>
          <w:rtl/>
          <w:lang w:bidi="fa-IR"/>
        </w:rPr>
        <w:t>بعد از تکمیل فرم مورد نظر اطلاعات را ذخیره نموده و به همین ترتیب اقدام به تکمیل سایر قالب</w:t>
      </w:r>
      <w:r w:rsidRPr="00CC6C4B">
        <w:rPr>
          <w:rFonts w:cs="B Lotus"/>
          <w:b/>
          <w:bCs/>
          <w:sz w:val="26"/>
          <w:szCs w:val="26"/>
          <w:rtl/>
          <w:lang w:bidi="fa-IR"/>
        </w:rPr>
        <w:softHyphen/>
      </w:r>
      <w:r w:rsidRPr="00CC6C4B">
        <w:rPr>
          <w:rFonts w:cs="B Lotus" w:hint="cs"/>
          <w:b/>
          <w:bCs/>
          <w:sz w:val="26"/>
          <w:szCs w:val="26"/>
          <w:rtl/>
          <w:lang w:bidi="fa-IR"/>
        </w:rPr>
        <w:t>ها می نمایید.</w:t>
      </w:r>
      <w:r w:rsidRPr="00CC6C4B">
        <w:rPr>
          <w:rFonts w:cs="B Lotus"/>
          <w:b/>
          <w:bCs/>
          <w:sz w:val="26"/>
          <w:szCs w:val="26"/>
          <w:rtl/>
          <w:lang w:bidi="fa-IR"/>
        </w:rPr>
        <w:tab/>
      </w:r>
    </w:p>
    <w:p w:rsidR="007F40E5" w:rsidRDefault="00CC6C4B" w:rsidP="00980C8B">
      <w:pPr>
        <w:tabs>
          <w:tab w:val="left" w:pos="7065"/>
        </w:tabs>
        <w:bidi/>
        <w:rPr>
          <w:rtl/>
          <w:lang w:bidi="fa-IR"/>
        </w:rPr>
      </w:pPr>
      <w:r>
        <w:rPr>
          <w:noProof/>
          <w:rtl/>
        </w:rPr>
        <w:pict>
          <v:oval id="_x0000_s1063" style="position:absolute;left:0;text-align:left;margin-left:104.25pt;margin-top:50pt;width:246.75pt;height:21.4pt;z-index:251666432" filled="f" strokecolor="#c45911 [2405]"/>
        </w:pict>
      </w:r>
      <w:r>
        <w:rPr>
          <w:noProof/>
          <w:rtl/>
        </w:rPr>
        <w:pict>
          <v:oval id="_x0000_s1064" style="position:absolute;left:0;text-align:left;margin-left:297pt;margin-top:234.5pt;width:85.5pt;height:23.35pt;z-index:251667456" filled="f" strokecolor="#ffd966 [1943]" strokeweight="1.5pt"/>
        </w:pict>
      </w:r>
      <w:r>
        <w:rPr>
          <w:noProof/>
          <w:rtl/>
        </w:rPr>
        <w:pict>
          <v:oval id="_x0000_s1065" style="position:absolute;left:0;text-align:left;margin-left:124.5pt;margin-top:234.5pt;width:61.5pt;height:23.35pt;z-index:251668480" filled="f" strokecolor="#c45911 [2405]" strokeweight="1.5pt"/>
        </w:pict>
      </w:r>
      <w:r w:rsidR="007F40E5">
        <w:rPr>
          <w:noProof/>
        </w:rPr>
        <w:drawing>
          <wp:inline distT="0" distB="0" distL="0" distR="0">
            <wp:extent cx="5943600" cy="3314700"/>
            <wp:effectExtent l="1905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 cstate="print">
                      <a:lum bright="-31000" contrast="31000"/>
                    </a:blip>
                    <a:srcRect/>
                    <a:stretch>
                      <a:fillRect/>
                    </a:stretch>
                  </pic:blipFill>
                  <pic:spPr bwMode="auto">
                    <a:xfrm>
                      <a:off x="0" y="0"/>
                      <a:ext cx="5943600" cy="3314700"/>
                    </a:xfrm>
                    <a:prstGeom prst="rect">
                      <a:avLst/>
                    </a:prstGeom>
                    <a:ln>
                      <a:noFill/>
                    </a:ln>
                    <a:effectLst>
                      <a:softEdge rad="112500"/>
                    </a:effectLst>
                  </pic:spPr>
                </pic:pic>
              </a:graphicData>
            </a:graphic>
          </wp:inline>
        </w:drawing>
      </w:r>
    </w:p>
    <w:p w:rsidR="003B02DA" w:rsidRPr="00CC6C4B" w:rsidRDefault="007F40E5" w:rsidP="00D75052">
      <w:pPr>
        <w:bidi/>
        <w:rPr>
          <w:rFonts w:cs="B Lotus"/>
          <w:b/>
          <w:bCs/>
          <w:sz w:val="24"/>
          <w:szCs w:val="24"/>
          <w:rtl/>
          <w:lang w:bidi="fa-IR"/>
        </w:rPr>
      </w:pPr>
      <w:r w:rsidRPr="00CC6C4B">
        <w:rPr>
          <w:rFonts w:cs="B Lotus" w:hint="cs"/>
          <w:b/>
          <w:bCs/>
          <w:sz w:val="26"/>
          <w:szCs w:val="26"/>
          <w:rtl/>
          <w:lang w:bidi="fa-IR"/>
        </w:rPr>
        <w:lastRenderedPageBreak/>
        <w:t>به این ترتیب کل قالب ها را انتخاب می نماییم واطلاعات را تکمیل نموده و</w:t>
      </w:r>
      <w:r w:rsidR="00FB080A" w:rsidRPr="00CC6C4B">
        <w:rPr>
          <w:rFonts w:cs="B Lotus" w:hint="cs"/>
          <w:b/>
          <w:bCs/>
          <w:sz w:val="26"/>
          <w:szCs w:val="26"/>
          <w:rtl/>
          <w:lang w:bidi="fa-IR"/>
        </w:rPr>
        <w:t xml:space="preserve"> </w:t>
      </w:r>
      <w:r w:rsidRPr="00CC6C4B">
        <w:rPr>
          <w:rFonts w:cs="B Lotus" w:hint="cs"/>
          <w:b/>
          <w:bCs/>
          <w:sz w:val="26"/>
          <w:szCs w:val="26"/>
          <w:rtl/>
          <w:lang w:bidi="fa-IR"/>
        </w:rPr>
        <w:t>با ذخیره آن، در قسمت قالب های ثبت شده درج می</w:t>
      </w:r>
      <w:r w:rsidRPr="00CC6C4B">
        <w:rPr>
          <w:rFonts w:cs="B Lotus"/>
          <w:b/>
          <w:bCs/>
          <w:sz w:val="26"/>
          <w:szCs w:val="26"/>
          <w:rtl/>
          <w:lang w:bidi="fa-IR"/>
        </w:rPr>
        <w:softHyphen/>
      </w:r>
      <w:r w:rsidRPr="00CC6C4B">
        <w:rPr>
          <w:rFonts w:cs="B Lotus" w:hint="cs"/>
          <w:b/>
          <w:bCs/>
          <w:sz w:val="26"/>
          <w:szCs w:val="26"/>
          <w:rtl/>
          <w:lang w:bidi="fa-IR"/>
        </w:rPr>
        <w:t>گر</w:t>
      </w:r>
      <w:r w:rsidR="00D75052" w:rsidRPr="00CC6C4B">
        <w:rPr>
          <w:rFonts w:cs="B Lotus" w:hint="cs"/>
          <w:b/>
          <w:bCs/>
          <w:sz w:val="26"/>
          <w:szCs w:val="26"/>
          <w:rtl/>
          <w:lang w:bidi="fa-IR"/>
        </w:rPr>
        <w:t>دد، بعد از این مرحله جهت بازدید وتأئید نهایی اطلاعات با نماینده صندوق تماس حاصل فرمائید.</w:t>
      </w:r>
      <w:r w:rsidR="00D75052" w:rsidRPr="00CC6C4B">
        <w:rPr>
          <w:rFonts w:cs="B Lotus" w:hint="cs"/>
          <w:b/>
          <w:bCs/>
          <w:sz w:val="24"/>
          <w:szCs w:val="24"/>
          <w:rtl/>
          <w:lang w:bidi="fa-IR"/>
        </w:rPr>
        <w:t xml:space="preserve"> </w:t>
      </w:r>
    </w:p>
    <w:p w:rsidR="003B02DA" w:rsidRDefault="003B02DA" w:rsidP="003B02DA">
      <w:pPr>
        <w:bidi/>
        <w:rPr>
          <w:rFonts w:cs="B Lotus"/>
          <w:sz w:val="24"/>
          <w:szCs w:val="24"/>
          <w:rtl/>
          <w:lang w:bidi="fa-IR"/>
        </w:rPr>
      </w:pPr>
    </w:p>
    <w:p w:rsidR="00D75052" w:rsidRDefault="00CC6C4B" w:rsidP="003B02DA">
      <w:pPr>
        <w:bidi/>
        <w:rPr>
          <w:rtl/>
          <w:lang w:bidi="fa-IR"/>
        </w:rPr>
      </w:pPr>
      <w:r>
        <w:rPr>
          <w:rFonts w:cs="B Lotus"/>
          <w:noProof/>
          <w:sz w:val="26"/>
          <w:szCs w:val="26"/>
          <w:rtl/>
        </w:rPr>
        <w:pict>
          <v:shape id="_x0000_s1069" type="#_x0000_t63" style="position:absolute;left:0;text-align:left;margin-left:56.4pt;margin-top:166.4pt;width:78pt;height:25.5pt;z-index:251672576" filled="f" strokecolor="#c45911 [2405]" strokeweight="2.25pt"/>
        </w:pict>
      </w:r>
      <w:r>
        <w:rPr>
          <w:rFonts w:cs="B Lotus"/>
          <w:noProof/>
          <w:sz w:val="26"/>
          <w:szCs w:val="26"/>
          <w:rtl/>
        </w:rPr>
        <w:pict>
          <v:shape id="_x0000_s1066" type="#_x0000_t63" style="position:absolute;left:0;text-align:left;margin-left:366.75pt;margin-top:159.65pt;width:98.25pt;height:32.25pt;z-index:251669504" adj="2583,16878" filled="f" strokecolor="#538135 [2409]" strokeweight="1.5pt"/>
        </w:pict>
      </w:r>
      <w:r w:rsidR="00D75052">
        <w:rPr>
          <w:rFonts w:cs="B Lotus" w:hint="cs"/>
          <w:noProof/>
          <w:sz w:val="28"/>
          <w:szCs w:val="28"/>
        </w:rPr>
        <w:drawing>
          <wp:inline distT="0" distB="0" distL="0" distR="0">
            <wp:extent cx="5934075" cy="3333750"/>
            <wp:effectExtent l="190500" t="190500" r="180975" b="171450"/>
            <wp:docPr id="6"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5" cstate="print">
                      <a:lum bright="-28000" contrast="21000"/>
                    </a:blip>
                    <a:srcRect/>
                    <a:stretch>
                      <a:fillRect/>
                    </a:stretch>
                  </pic:blipFill>
                  <pic:spPr bwMode="auto">
                    <a:xfrm>
                      <a:off x="0" y="0"/>
                      <a:ext cx="5934075" cy="3333750"/>
                    </a:xfrm>
                    <a:prstGeom prst="rect">
                      <a:avLst/>
                    </a:prstGeom>
                    <a:ln>
                      <a:noFill/>
                    </a:ln>
                    <a:effectLst>
                      <a:outerShdw blurRad="190500" algn="tl" rotWithShape="0">
                        <a:srgbClr val="000000">
                          <a:alpha val="70000"/>
                        </a:srgbClr>
                      </a:outerShdw>
                    </a:effectLst>
                  </pic:spPr>
                </pic:pic>
              </a:graphicData>
            </a:graphic>
          </wp:inline>
        </w:drawing>
      </w:r>
    </w:p>
    <w:p w:rsidR="00D75052" w:rsidRPr="00CC6C4B" w:rsidRDefault="00D75052" w:rsidP="00D3441D">
      <w:pPr>
        <w:bidi/>
        <w:rPr>
          <w:rFonts w:cs="B Lotus"/>
          <w:b/>
          <w:bCs/>
          <w:color w:val="385623" w:themeColor="accent6" w:themeShade="80"/>
          <w:sz w:val="24"/>
          <w:szCs w:val="24"/>
          <w:rtl/>
          <w:lang w:bidi="fa-IR"/>
        </w:rPr>
      </w:pPr>
      <w:r w:rsidRPr="00CC6C4B">
        <w:rPr>
          <w:rFonts w:cs="B Lotus" w:hint="cs"/>
          <w:b/>
          <w:bCs/>
          <w:color w:val="385623" w:themeColor="accent6" w:themeShade="80"/>
          <w:sz w:val="24"/>
          <w:szCs w:val="24"/>
          <w:rtl/>
          <w:lang w:bidi="fa-IR"/>
        </w:rPr>
        <w:t>نکته: بعد از تأئید نهایی اطلاعات هیچ گونه امکان تغییر واصلاح اطلاعات برای نماینده دانشگاه وجود ندار</w:t>
      </w:r>
      <w:r w:rsidR="001F01EC" w:rsidRPr="00CC6C4B">
        <w:rPr>
          <w:rFonts w:cs="B Lotus" w:hint="cs"/>
          <w:b/>
          <w:bCs/>
          <w:color w:val="385623" w:themeColor="accent6" w:themeShade="80"/>
          <w:sz w:val="24"/>
          <w:szCs w:val="24"/>
          <w:rtl/>
          <w:lang w:bidi="fa-IR"/>
        </w:rPr>
        <w:t>د  وتنها نماینده صندوق با حذف تأ</w:t>
      </w:r>
      <w:r w:rsidRPr="00CC6C4B">
        <w:rPr>
          <w:rFonts w:cs="B Lotus" w:hint="cs"/>
          <w:b/>
          <w:bCs/>
          <w:color w:val="385623" w:themeColor="accent6" w:themeShade="80"/>
          <w:sz w:val="24"/>
          <w:szCs w:val="24"/>
          <w:rtl/>
          <w:lang w:bidi="fa-IR"/>
        </w:rPr>
        <w:t>ئید نهایی قادر به ویرا</w:t>
      </w:r>
      <w:r w:rsidR="001F01EC" w:rsidRPr="00CC6C4B">
        <w:rPr>
          <w:rFonts w:cs="B Lotus" w:hint="cs"/>
          <w:b/>
          <w:bCs/>
          <w:color w:val="385623" w:themeColor="accent6" w:themeShade="80"/>
          <w:sz w:val="24"/>
          <w:szCs w:val="24"/>
          <w:rtl/>
          <w:lang w:bidi="fa-IR"/>
        </w:rPr>
        <w:t>ی</w:t>
      </w:r>
      <w:r w:rsidRPr="00CC6C4B">
        <w:rPr>
          <w:rFonts w:cs="B Lotus" w:hint="cs"/>
          <w:b/>
          <w:bCs/>
          <w:color w:val="385623" w:themeColor="accent6" w:themeShade="80"/>
          <w:sz w:val="24"/>
          <w:szCs w:val="24"/>
          <w:rtl/>
          <w:lang w:bidi="fa-IR"/>
        </w:rPr>
        <w:t>شی اطلاعات می باشد.</w:t>
      </w:r>
    </w:p>
    <w:p w:rsidR="009B6F64" w:rsidRDefault="009B6F64" w:rsidP="009B6F64">
      <w:pPr>
        <w:bidi/>
        <w:rPr>
          <w:rFonts w:cs="B Lotus"/>
          <w:b/>
          <w:bCs/>
          <w:color w:val="385623" w:themeColor="accent6" w:themeShade="80"/>
          <w:sz w:val="24"/>
          <w:szCs w:val="24"/>
          <w:rtl/>
          <w:lang w:bidi="fa-IR"/>
        </w:rPr>
      </w:pPr>
    </w:p>
    <w:p w:rsidR="00E63FD9" w:rsidRPr="00CC6C4B" w:rsidRDefault="00E63FD9" w:rsidP="009B6F64">
      <w:pPr>
        <w:bidi/>
        <w:rPr>
          <w:rFonts w:cs="B Lotus"/>
          <w:b/>
          <w:bCs/>
          <w:sz w:val="28"/>
          <w:szCs w:val="28"/>
          <w:rtl/>
          <w:lang w:bidi="fa-IR"/>
        </w:rPr>
      </w:pPr>
    </w:p>
    <w:p w:rsidR="001F01EC" w:rsidRPr="00CC6C4B" w:rsidRDefault="009B6F64" w:rsidP="00E63FD9">
      <w:pPr>
        <w:bidi/>
        <w:rPr>
          <w:rFonts w:cs="B Lotus"/>
          <w:b/>
          <w:bCs/>
          <w:sz w:val="28"/>
          <w:szCs w:val="28"/>
          <w:rtl/>
          <w:lang w:bidi="fa-IR"/>
        </w:rPr>
      </w:pPr>
      <w:r w:rsidRPr="00CC6C4B">
        <w:rPr>
          <w:rFonts w:cs="B Lotus" w:hint="cs"/>
          <w:b/>
          <w:bCs/>
          <w:sz w:val="28"/>
          <w:szCs w:val="28"/>
          <w:rtl/>
          <w:lang w:bidi="fa-IR"/>
        </w:rPr>
        <w:t>پس از تأئید نهایی از سوی نماینده صندوق رفاه دانشجویان سطح خوابگاه</w:t>
      </w:r>
      <w:r w:rsidR="008707A2" w:rsidRPr="00CC6C4B">
        <w:rPr>
          <w:rFonts w:cs="B Lotus" w:hint="cs"/>
          <w:b/>
          <w:bCs/>
          <w:sz w:val="28"/>
          <w:szCs w:val="28"/>
          <w:rtl/>
          <w:lang w:bidi="fa-IR"/>
        </w:rPr>
        <w:t xml:space="preserve"> در قسمت لیست خوابگاه ها درج می</w:t>
      </w:r>
      <w:r w:rsidR="008707A2" w:rsidRPr="00CC6C4B">
        <w:rPr>
          <w:rFonts w:cs="B Lotus"/>
          <w:b/>
          <w:bCs/>
          <w:sz w:val="28"/>
          <w:szCs w:val="28"/>
          <w:rtl/>
          <w:lang w:bidi="fa-IR"/>
        </w:rPr>
        <w:softHyphen/>
      </w:r>
      <w:r w:rsidRPr="00CC6C4B">
        <w:rPr>
          <w:rFonts w:cs="B Lotus" w:hint="cs"/>
          <w:b/>
          <w:bCs/>
          <w:sz w:val="28"/>
          <w:szCs w:val="28"/>
          <w:rtl/>
          <w:lang w:bidi="fa-IR"/>
        </w:rPr>
        <w:t xml:space="preserve">گردد. </w:t>
      </w:r>
    </w:p>
    <w:p w:rsidR="001F01EC" w:rsidRDefault="00CC6C4B" w:rsidP="00537B09">
      <w:pPr>
        <w:bidi/>
        <w:ind w:left="-705"/>
        <w:rPr>
          <w:rFonts w:cs="B Lotus"/>
          <w:b/>
          <w:bCs/>
          <w:color w:val="385623" w:themeColor="accent6" w:themeShade="80"/>
          <w:sz w:val="24"/>
          <w:szCs w:val="24"/>
          <w:rtl/>
          <w:lang w:bidi="fa-IR"/>
        </w:rPr>
      </w:pPr>
      <w:r>
        <w:rPr>
          <w:rFonts w:cs="B Lotus"/>
          <w:b/>
          <w:bCs/>
          <w:noProof/>
          <w:color w:val="385623" w:themeColor="accent6" w:themeShade="80"/>
          <w:sz w:val="24"/>
          <w:szCs w:val="24"/>
          <w:rtl/>
        </w:rPr>
        <w:lastRenderedPageBreak/>
        <w:pict>
          <v:shape id="_x0000_s1068" type="#_x0000_t63" style="position:absolute;left:0;text-align:left;margin-left:28.65pt;margin-top:103.8pt;width:72.75pt;height:31.5pt;z-index:251671552" filled="f" strokecolor="#c45911 [2405]" strokeweight="1.5pt"/>
        </w:pict>
      </w:r>
      <w:r>
        <w:rPr>
          <w:rFonts w:cs="B Lotus"/>
          <w:b/>
          <w:bCs/>
          <w:noProof/>
          <w:color w:val="FFD966" w:themeColor="accent4" w:themeTint="99"/>
          <w:sz w:val="24"/>
          <w:szCs w:val="24"/>
          <w:rtl/>
        </w:rPr>
        <w:pict>
          <v:oval id="_x0000_s1067" style="position:absolute;left:0;text-align:left;margin-left:21pt;margin-top:144.3pt;width:91.5pt;height:28.5pt;z-index:251670528" filled="f" strokecolor="#538135 [2409]" strokeweight="2.25pt"/>
        </w:pict>
      </w:r>
      <w:r w:rsidR="009B6F64">
        <w:rPr>
          <w:rFonts w:cs="B Lotus" w:hint="cs"/>
          <w:b/>
          <w:bCs/>
          <w:noProof/>
          <w:color w:val="385623" w:themeColor="accent6" w:themeShade="80"/>
          <w:sz w:val="24"/>
          <w:szCs w:val="24"/>
        </w:rPr>
        <w:drawing>
          <wp:inline distT="0" distB="0" distL="0" distR="0">
            <wp:extent cx="6438900" cy="3848100"/>
            <wp:effectExtent l="1905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 cstate="print">
                      <a:lum bright="-17000" contrast="24000"/>
                    </a:blip>
                    <a:srcRect/>
                    <a:stretch>
                      <a:fillRect/>
                    </a:stretch>
                  </pic:blipFill>
                  <pic:spPr bwMode="auto">
                    <a:xfrm>
                      <a:off x="0" y="0"/>
                      <a:ext cx="6438900" cy="3848100"/>
                    </a:xfrm>
                    <a:prstGeom prst="rect">
                      <a:avLst/>
                    </a:prstGeom>
                    <a:ln>
                      <a:noFill/>
                    </a:ln>
                    <a:effectLst>
                      <a:softEdge rad="112500"/>
                    </a:effectLst>
                  </pic:spPr>
                </pic:pic>
              </a:graphicData>
            </a:graphic>
          </wp:inline>
        </w:drawing>
      </w:r>
    </w:p>
    <w:p w:rsidR="00340C18" w:rsidRDefault="00340C18" w:rsidP="00F24CEE">
      <w:pPr>
        <w:tabs>
          <w:tab w:val="right" w:pos="146"/>
        </w:tabs>
        <w:bidi/>
        <w:ind w:right="-426"/>
        <w:rPr>
          <w:rFonts w:cs="B Lotus"/>
          <w:b/>
          <w:bCs/>
          <w:color w:val="385623" w:themeColor="accent6" w:themeShade="80"/>
          <w:sz w:val="24"/>
          <w:szCs w:val="24"/>
          <w:rtl/>
          <w:lang w:bidi="fa-IR"/>
        </w:rPr>
      </w:pPr>
    </w:p>
    <w:p w:rsidR="00E3082A" w:rsidRPr="00CC6C4B" w:rsidRDefault="00F24CEE" w:rsidP="00DB596B">
      <w:pPr>
        <w:tabs>
          <w:tab w:val="right" w:pos="146"/>
        </w:tabs>
        <w:bidi/>
        <w:spacing w:before="240"/>
        <w:ind w:right="-426"/>
        <w:rPr>
          <w:rFonts w:cs="B Lotus"/>
          <w:b/>
          <w:bCs/>
          <w:color w:val="385623" w:themeColor="accent6" w:themeShade="80"/>
          <w:sz w:val="28"/>
          <w:szCs w:val="28"/>
          <w:rtl/>
          <w:lang w:bidi="fa-IR"/>
        </w:rPr>
      </w:pPr>
      <w:bookmarkStart w:id="0" w:name="_GoBack"/>
      <w:r w:rsidRPr="00CC6C4B">
        <w:rPr>
          <w:rFonts w:cs="B Lotus" w:hint="cs"/>
          <w:b/>
          <w:bCs/>
          <w:color w:val="385623" w:themeColor="accent6" w:themeShade="80"/>
          <w:sz w:val="28"/>
          <w:szCs w:val="28"/>
          <w:rtl/>
          <w:lang w:bidi="fa-IR"/>
        </w:rPr>
        <w:t>به این ترتیب کل خو</w:t>
      </w:r>
      <w:r w:rsidR="00340C18" w:rsidRPr="00CC6C4B">
        <w:rPr>
          <w:rFonts w:cs="B Lotus" w:hint="cs"/>
          <w:b/>
          <w:bCs/>
          <w:color w:val="385623" w:themeColor="accent6" w:themeShade="80"/>
          <w:sz w:val="28"/>
          <w:szCs w:val="28"/>
          <w:rtl/>
          <w:lang w:bidi="fa-IR"/>
        </w:rPr>
        <w:t>ابگاه های دانشجویی</w:t>
      </w:r>
      <w:r w:rsidR="00DB596B" w:rsidRPr="00CC6C4B">
        <w:rPr>
          <w:rFonts w:cs="B Lotus" w:hint="cs"/>
          <w:b/>
          <w:bCs/>
          <w:color w:val="385623" w:themeColor="accent6" w:themeShade="80"/>
          <w:sz w:val="28"/>
          <w:szCs w:val="28"/>
          <w:rtl/>
          <w:lang w:bidi="fa-IR"/>
        </w:rPr>
        <w:t xml:space="preserve"> را</w:t>
      </w:r>
      <w:r w:rsidR="00340C18" w:rsidRPr="00CC6C4B">
        <w:rPr>
          <w:rFonts w:cs="B Lotus" w:hint="cs"/>
          <w:b/>
          <w:bCs/>
          <w:color w:val="385623" w:themeColor="accent6" w:themeShade="80"/>
          <w:sz w:val="28"/>
          <w:szCs w:val="28"/>
          <w:rtl/>
          <w:lang w:bidi="fa-IR"/>
        </w:rPr>
        <w:t xml:space="preserve"> رتبه بندی</w:t>
      </w:r>
      <w:r w:rsidR="00DB596B" w:rsidRPr="00CC6C4B">
        <w:rPr>
          <w:rFonts w:cs="B Lotus" w:hint="cs"/>
          <w:b/>
          <w:bCs/>
          <w:color w:val="385623" w:themeColor="accent6" w:themeShade="80"/>
          <w:sz w:val="28"/>
          <w:szCs w:val="28"/>
          <w:rtl/>
          <w:lang w:bidi="fa-IR"/>
        </w:rPr>
        <w:t xml:space="preserve"> نموده</w:t>
      </w:r>
      <w:r w:rsidR="00340C18" w:rsidRPr="00CC6C4B">
        <w:rPr>
          <w:rFonts w:cs="B Lotus" w:hint="cs"/>
          <w:b/>
          <w:bCs/>
          <w:color w:val="385623" w:themeColor="accent6" w:themeShade="80"/>
          <w:sz w:val="28"/>
          <w:szCs w:val="28"/>
          <w:rtl/>
          <w:lang w:bidi="fa-IR"/>
        </w:rPr>
        <w:t xml:space="preserve"> </w:t>
      </w:r>
      <w:r w:rsidRPr="00CC6C4B">
        <w:rPr>
          <w:rFonts w:cs="B Lotus" w:hint="cs"/>
          <w:b/>
          <w:bCs/>
          <w:color w:val="385623" w:themeColor="accent6" w:themeShade="80"/>
          <w:sz w:val="28"/>
          <w:szCs w:val="28"/>
          <w:rtl/>
          <w:lang w:bidi="fa-IR"/>
        </w:rPr>
        <w:t>وتنها در صورت تعمیر وتجهیز تابستانه و</w:t>
      </w:r>
      <w:r w:rsidR="00340C18" w:rsidRPr="00CC6C4B">
        <w:rPr>
          <w:rFonts w:cs="B Lotus" w:hint="cs"/>
          <w:b/>
          <w:bCs/>
          <w:color w:val="385623" w:themeColor="accent6" w:themeShade="80"/>
          <w:sz w:val="28"/>
          <w:szCs w:val="28"/>
          <w:rtl/>
          <w:lang w:bidi="fa-IR"/>
        </w:rPr>
        <w:t xml:space="preserve"> بهبود شرایط خوابگاه</w:t>
      </w:r>
      <w:r w:rsidR="00340C18" w:rsidRPr="00CC6C4B">
        <w:rPr>
          <w:rFonts w:cs="B Lotus"/>
          <w:b/>
          <w:bCs/>
          <w:color w:val="385623" w:themeColor="accent6" w:themeShade="80"/>
          <w:sz w:val="28"/>
          <w:szCs w:val="28"/>
          <w:rtl/>
          <w:lang w:bidi="fa-IR"/>
        </w:rPr>
        <w:softHyphen/>
      </w:r>
      <w:r w:rsidRPr="00CC6C4B">
        <w:rPr>
          <w:rFonts w:cs="B Lotus" w:hint="cs"/>
          <w:b/>
          <w:bCs/>
          <w:color w:val="385623" w:themeColor="accent6" w:themeShade="80"/>
          <w:sz w:val="28"/>
          <w:szCs w:val="28"/>
          <w:rtl/>
          <w:lang w:bidi="fa-IR"/>
        </w:rPr>
        <w:t xml:space="preserve">ها فرم مجددا برای نیمسال اول سال تحصیلی جدید تکمیل </w:t>
      </w:r>
      <w:r w:rsidR="00DB596B" w:rsidRPr="00CC6C4B">
        <w:rPr>
          <w:rFonts w:cs="B Lotus" w:hint="cs"/>
          <w:b/>
          <w:bCs/>
          <w:color w:val="385623" w:themeColor="accent6" w:themeShade="80"/>
          <w:sz w:val="28"/>
          <w:szCs w:val="28"/>
          <w:rtl/>
          <w:lang w:bidi="fa-IR"/>
        </w:rPr>
        <w:t>می</w:t>
      </w:r>
      <w:r w:rsidR="00DB596B" w:rsidRPr="00CC6C4B">
        <w:rPr>
          <w:rFonts w:cs="B Lotus"/>
          <w:b/>
          <w:bCs/>
          <w:color w:val="385623" w:themeColor="accent6" w:themeShade="80"/>
          <w:sz w:val="28"/>
          <w:szCs w:val="28"/>
          <w:rtl/>
          <w:lang w:bidi="fa-IR"/>
        </w:rPr>
        <w:softHyphen/>
      </w:r>
      <w:r w:rsidR="00DB596B" w:rsidRPr="00CC6C4B">
        <w:rPr>
          <w:rFonts w:cs="B Lotus" w:hint="cs"/>
          <w:b/>
          <w:bCs/>
          <w:color w:val="385623" w:themeColor="accent6" w:themeShade="80"/>
          <w:sz w:val="28"/>
          <w:szCs w:val="28"/>
          <w:rtl/>
          <w:lang w:bidi="fa-IR"/>
        </w:rPr>
        <w:t xml:space="preserve">گردد </w:t>
      </w:r>
      <w:r w:rsidRPr="00CC6C4B">
        <w:rPr>
          <w:rFonts w:cs="B Lotus" w:hint="cs"/>
          <w:b/>
          <w:bCs/>
          <w:color w:val="385623" w:themeColor="accent6" w:themeShade="80"/>
          <w:sz w:val="28"/>
          <w:szCs w:val="28"/>
          <w:rtl/>
          <w:lang w:bidi="fa-IR"/>
        </w:rPr>
        <w:t>و با نماینده صندوق جهت بازدید و تأئید نهایی</w:t>
      </w:r>
      <w:r w:rsidR="00340C18" w:rsidRPr="00CC6C4B">
        <w:rPr>
          <w:rFonts w:cs="B Lotus" w:hint="cs"/>
          <w:b/>
          <w:bCs/>
          <w:color w:val="385623" w:themeColor="accent6" w:themeShade="80"/>
          <w:sz w:val="28"/>
          <w:szCs w:val="28"/>
          <w:rtl/>
          <w:lang w:bidi="fa-IR"/>
        </w:rPr>
        <w:t xml:space="preserve"> وثبت سطح جدید</w:t>
      </w:r>
      <w:r w:rsidRPr="00CC6C4B">
        <w:rPr>
          <w:rFonts w:cs="B Lotus" w:hint="cs"/>
          <w:b/>
          <w:bCs/>
          <w:color w:val="385623" w:themeColor="accent6" w:themeShade="80"/>
          <w:sz w:val="28"/>
          <w:szCs w:val="28"/>
          <w:rtl/>
          <w:lang w:bidi="fa-IR"/>
        </w:rPr>
        <w:t xml:space="preserve">  تماس حاصل</w:t>
      </w:r>
      <w:r w:rsidR="00DB596B" w:rsidRPr="00CC6C4B">
        <w:rPr>
          <w:rFonts w:cs="B Lotus" w:hint="cs"/>
          <w:b/>
          <w:bCs/>
          <w:color w:val="385623" w:themeColor="accent6" w:themeShade="80"/>
          <w:sz w:val="28"/>
          <w:szCs w:val="28"/>
          <w:rtl/>
          <w:lang w:bidi="fa-IR"/>
        </w:rPr>
        <w:t xml:space="preserve"> نمایید</w:t>
      </w:r>
      <w:r w:rsidRPr="00CC6C4B">
        <w:rPr>
          <w:rFonts w:cs="B Lotus" w:hint="cs"/>
          <w:b/>
          <w:bCs/>
          <w:color w:val="385623" w:themeColor="accent6" w:themeShade="80"/>
          <w:sz w:val="28"/>
          <w:szCs w:val="28"/>
          <w:rtl/>
          <w:lang w:bidi="fa-IR"/>
        </w:rPr>
        <w:t>.</w:t>
      </w:r>
      <w:r w:rsidR="00E3082A" w:rsidRPr="00CC6C4B">
        <w:rPr>
          <w:rFonts w:cs="B Lotus" w:hint="cs"/>
          <w:b/>
          <w:bCs/>
          <w:color w:val="385623" w:themeColor="accent6" w:themeShade="80"/>
          <w:sz w:val="28"/>
          <w:szCs w:val="28"/>
          <w:rtl/>
          <w:lang w:bidi="fa-IR"/>
        </w:rPr>
        <w:t>/</w:t>
      </w:r>
    </w:p>
    <w:bookmarkEnd w:id="0"/>
    <w:p w:rsidR="00E3082A" w:rsidRDefault="00E3082A" w:rsidP="00E3082A">
      <w:pPr>
        <w:bidi/>
        <w:rPr>
          <w:rFonts w:cs="B Lotus"/>
          <w:sz w:val="24"/>
          <w:szCs w:val="24"/>
          <w:rtl/>
          <w:lang w:bidi="fa-IR"/>
        </w:rPr>
      </w:pPr>
    </w:p>
    <w:p w:rsidR="001F01EC" w:rsidRPr="00B92BC6" w:rsidRDefault="00E3082A" w:rsidP="00E24BF0">
      <w:pPr>
        <w:tabs>
          <w:tab w:val="left" w:pos="3075"/>
        </w:tabs>
        <w:bidi/>
        <w:ind w:left="-421"/>
        <w:rPr>
          <w:rFonts w:cs="Times New Roman"/>
          <w:color w:val="0070C0"/>
          <w:sz w:val="36"/>
          <w:szCs w:val="36"/>
          <w:rtl/>
          <w:lang w:bidi="fa-IR"/>
        </w:rPr>
      </w:pPr>
      <w:r>
        <w:rPr>
          <w:rFonts w:cs="B Lotus"/>
          <w:sz w:val="24"/>
          <w:szCs w:val="24"/>
          <w:rtl/>
          <w:lang w:bidi="fa-IR"/>
        </w:rPr>
        <w:tab/>
      </w:r>
      <w:r w:rsidR="00B92BC6">
        <w:rPr>
          <w:rFonts w:cs="Times New Roman" w:hint="cs"/>
          <w:sz w:val="24"/>
          <w:szCs w:val="24"/>
          <w:rtl/>
          <w:lang w:bidi="fa-IR"/>
        </w:rPr>
        <w:t>"</w:t>
      </w:r>
      <w:r w:rsidRPr="00DD2339">
        <w:rPr>
          <w:rFonts w:cs="B Davat" w:hint="cs"/>
          <w:color w:val="0070C0"/>
          <w:sz w:val="36"/>
          <w:szCs w:val="36"/>
          <w:rtl/>
          <w:lang w:bidi="fa-IR"/>
        </w:rPr>
        <w:t>با تشکر از حس</w:t>
      </w:r>
      <w:r w:rsidR="00DD2339" w:rsidRPr="00DD2339">
        <w:rPr>
          <w:rFonts w:cs="B Davat" w:hint="cs"/>
          <w:color w:val="0070C0"/>
          <w:sz w:val="36"/>
          <w:szCs w:val="36"/>
          <w:rtl/>
          <w:lang w:bidi="fa-IR"/>
        </w:rPr>
        <w:t>ن</w:t>
      </w:r>
      <w:r w:rsidRPr="00DD2339">
        <w:rPr>
          <w:rFonts w:cs="B Davat" w:hint="cs"/>
          <w:color w:val="0070C0"/>
          <w:sz w:val="36"/>
          <w:szCs w:val="36"/>
          <w:rtl/>
          <w:lang w:bidi="fa-IR"/>
        </w:rPr>
        <w:t xml:space="preserve"> توجه شما</w:t>
      </w:r>
      <w:r w:rsidR="00B92BC6">
        <w:rPr>
          <w:rFonts w:cs="Times New Roman" w:hint="cs"/>
          <w:color w:val="0070C0"/>
          <w:sz w:val="36"/>
          <w:szCs w:val="36"/>
          <w:rtl/>
          <w:lang w:bidi="fa-IR"/>
        </w:rPr>
        <w:t>"</w:t>
      </w:r>
    </w:p>
    <w:sectPr w:rsidR="001F01EC" w:rsidRPr="00B92BC6" w:rsidSect="00213E62">
      <w:headerReference w:type="default" r:id="rId17"/>
      <w:footerReference w:type="default" r:id="rId18"/>
      <w:pgSz w:w="12240" w:h="15840"/>
      <w:pgMar w:top="950" w:right="1440" w:bottom="709" w:left="1440" w:header="142" w:footer="708" w:gutter="0"/>
      <w:pgBorders w:offsetFrom="page">
        <w:top w:val="triple" w:sz="4" w:space="24" w:color="auto"/>
        <w:left w:val="triple" w:sz="4" w:space="24" w:color="auto"/>
        <w:bottom w:val="triple" w:sz="4" w:space="24" w:color="auto"/>
        <w:right w:val="triple" w:sz="4" w:space="24" w:color="auto"/>
      </w:pgBorders>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D6D16" w:rsidRDefault="008D6D16" w:rsidP="0008775F">
      <w:r>
        <w:separator/>
      </w:r>
    </w:p>
  </w:endnote>
  <w:endnote w:type="continuationSeparator" w:id="0">
    <w:p w:rsidR="008D6D16" w:rsidRDefault="008D6D16" w:rsidP="0008775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B Lotus">
    <w:panose1 w:val="00000400000000000000"/>
    <w:charset w:val="B2"/>
    <w:family w:val="auto"/>
    <w:pitch w:val="variable"/>
    <w:sig w:usb0="00002001" w:usb1="80000000" w:usb2="00000008" w:usb3="00000000" w:csb0="00000040" w:csb1="00000000"/>
  </w:font>
  <w:font w:name="B Mitra">
    <w:panose1 w:val="00000400000000000000"/>
    <w:charset w:val="B2"/>
    <w:family w:val="auto"/>
    <w:pitch w:val="variable"/>
    <w:sig w:usb0="00002001" w:usb1="80000000" w:usb2="00000008" w:usb3="00000000" w:csb0="00000040" w:csb1="00000000"/>
  </w:font>
  <w:font w:name="B Davat">
    <w:panose1 w:val="00000400000000000000"/>
    <w:charset w:val="B2"/>
    <w:family w:val="auto"/>
    <w:pitch w:val="variable"/>
    <w:sig w:usb0="00002001" w:usb1="80000000" w:usb2="00000008" w:usb3="00000000" w:csb0="00000040"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584470"/>
      <w:docPartObj>
        <w:docPartGallery w:val="Page Numbers (Bottom of Page)"/>
        <w:docPartUnique/>
      </w:docPartObj>
    </w:sdtPr>
    <w:sdtEndPr/>
    <w:sdtContent>
      <w:p w:rsidR="008B5307" w:rsidRDefault="00CC6C4B">
        <w:pPr>
          <w:pStyle w:val="Footer"/>
        </w:pPr>
        <w:r>
          <w:fldChar w:fldCharType="begin"/>
        </w:r>
        <w:r>
          <w:instrText xml:space="preserve"> PAGE   \* MERGEFORMAT </w:instrText>
        </w:r>
        <w:r>
          <w:fldChar w:fldCharType="separate"/>
        </w:r>
        <w:r>
          <w:rPr>
            <w:noProof/>
          </w:rPr>
          <w:t>5</w:t>
        </w:r>
        <w:r>
          <w:rPr>
            <w:noProof/>
          </w:rPr>
          <w:fldChar w:fldCharType="end"/>
        </w:r>
      </w:p>
    </w:sdtContent>
  </w:sdt>
  <w:p w:rsidR="008B5307" w:rsidRPr="00E92A40" w:rsidRDefault="00E92A40">
    <w:pPr>
      <w:pStyle w:val="Footer"/>
      <w:rPr>
        <w:rFonts w:cs="B Lotus"/>
        <w:color w:val="7030A0"/>
      </w:rPr>
    </w:pPr>
    <w:r w:rsidRPr="00E92A40">
      <w:rPr>
        <w:rFonts w:cs="B Lotus" w:hint="cs"/>
        <w:color w:val="7030A0"/>
        <w:rtl/>
      </w:rPr>
      <w:t>معاونت تسهیلات دانشجویی- اداره خوابگاه- آبان ماه 95</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D6D16" w:rsidRDefault="008D6D16" w:rsidP="0008775F">
      <w:r>
        <w:separator/>
      </w:r>
    </w:p>
  </w:footnote>
  <w:footnote w:type="continuationSeparator" w:id="0">
    <w:p w:rsidR="008D6D16" w:rsidRDefault="008D6D16" w:rsidP="0008775F">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cs="B Lotus"/>
        <w:b/>
        <w:bCs/>
        <w:color w:val="7030A0"/>
      </w:rPr>
      <w:alias w:val="Title"/>
      <w:id w:val="1584458"/>
      <w:dataBinding w:prefixMappings="xmlns:ns0='http://schemas.openxmlformats.org/package/2006/metadata/core-properties' xmlns:ns1='http://purl.org/dc/elements/1.1/'" w:xpath="/ns0:coreProperties[1]/ns1:title[1]" w:storeItemID="{6C3C8BC8-F283-45AE-878A-BAB7291924A1}"/>
      <w:text/>
    </w:sdtPr>
    <w:sdtEndPr/>
    <w:sdtContent>
      <w:p w:rsidR="00450232" w:rsidRPr="00E92A40" w:rsidRDefault="00450232" w:rsidP="00DF4EB7">
        <w:pPr>
          <w:pStyle w:val="Header"/>
          <w:jc w:val="right"/>
          <w:rPr>
            <w:rFonts w:cs="B Lotus"/>
            <w:sz w:val="32"/>
            <w:szCs w:val="32"/>
          </w:rPr>
        </w:pPr>
        <w:r w:rsidRPr="00B439EA">
          <w:rPr>
            <w:rFonts w:cs="B Lotus" w:hint="cs"/>
            <w:b/>
            <w:bCs/>
            <w:color w:val="7030A0"/>
            <w:rtl/>
          </w:rPr>
          <w:t>راهنمای آموزشی رتبه بندی خوابگاه های دانشجویی</w:t>
        </w:r>
        <w:r w:rsidR="00E92A40" w:rsidRPr="00B439EA">
          <w:rPr>
            <w:rFonts w:cs="B Lotus" w:hint="cs"/>
            <w:b/>
            <w:bCs/>
            <w:color w:val="7030A0"/>
            <w:rtl/>
            <w:lang w:bidi="fa-IR"/>
          </w:rPr>
          <w:t xml:space="preserve"> سراسر کشور</w:t>
        </w:r>
        <w:r w:rsidR="008113F9" w:rsidRPr="00B439EA">
          <w:rPr>
            <w:rFonts w:cs="B Lotus" w:hint="cs"/>
            <w:b/>
            <w:bCs/>
            <w:color w:val="7030A0"/>
            <w:rtl/>
            <w:lang w:bidi="fa-IR"/>
          </w:rPr>
          <w:t xml:space="preserve">                 </w:t>
        </w:r>
      </w:p>
    </w:sdtContent>
  </w:sdt>
  <w:p w:rsidR="00450232" w:rsidRDefault="00450232" w:rsidP="0008775F">
    <w:pPr>
      <w:pStyle w:val="Header"/>
      <w:rPr>
        <w:rtl/>
        <w:lang w:bidi="fa-IR"/>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5FE3551A"/>
    <w:multiLevelType w:val="hybridMultilevel"/>
    <w:tmpl w:val="4EB25FAA"/>
    <w:lvl w:ilvl="0" w:tplc="C672938E">
      <w:start w:val="1"/>
      <w:numFmt w:val="decimal"/>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
    <w:nsid w:val="65942AA5"/>
    <w:multiLevelType w:val="hybridMultilevel"/>
    <w:tmpl w:val="E5DA97F8"/>
    <w:lvl w:ilvl="0" w:tplc="C88660DA">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
    <w:nsid w:val="701475DA"/>
    <w:multiLevelType w:val="hybridMultilevel"/>
    <w:tmpl w:val="A59CFB5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
  </w:num>
  <w:num w:numId="2">
    <w:abstractNumId w:val="1"/>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2"/>
  </w:compat>
  <w:rsids>
    <w:rsidRoot w:val="00B94173"/>
    <w:rsid w:val="0002027F"/>
    <w:rsid w:val="0008694E"/>
    <w:rsid w:val="0008775F"/>
    <w:rsid w:val="00097237"/>
    <w:rsid w:val="00131707"/>
    <w:rsid w:val="00144FF1"/>
    <w:rsid w:val="00163C80"/>
    <w:rsid w:val="001702F3"/>
    <w:rsid w:val="001F01EC"/>
    <w:rsid w:val="00213E62"/>
    <w:rsid w:val="002331F0"/>
    <w:rsid w:val="00256572"/>
    <w:rsid w:val="002A3B74"/>
    <w:rsid w:val="002B0B0C"/>
    <w:rsid w:val="002B1A8C"/>
    <w:rsid w:val="002F64A3"/>
    <w:rsid w:val="0030520E"/>
    <w:rsid w:val="00315A63"/>
    <w:rsid w:val="0032129C"/>
    <w:rsid w:val="00340C18"/>
    <w:rsid w:val="00360877"/>
    <w:rsid w:val="00395B01"/>
    <w:rsid w:val="003B02DA"/>
    <w:rsid w:val="00400CA4"/>
    <w:rsid w:val="00425EBC"/>
    <w:rsid w:val="00450232"/>
    <w:rsid w:val="00470012"/>
    <w:rsid w:val="00473BE1"/>
    <w:rsid w:val="004A1E0B"/>
    <w:rsid w:val="005143FD"/>
    <w:rsid w:val="00537B09"/>
    <w:rsid w:val="005438FD"/>
    <w:rsid w:val="00582005"/>
    <w:rsid w:val="0059176E"/>
    <w:rsid w:val="00594D91"/>
    <w:rsid w:val="006472D3"/>
    <w:rsid w:val="0072396B"/>
    <w:rsid w:val="00730FF9"/>
    <w:rsid w:val="007B7E1E"/>
    <w:rsid w:val="007F40E5"/>
    <w:rsid w:val="008113F9"/>
    <w:rsid w:val="00826C00"/>
    <w:rsid w:val="00841333"/>
    <w:rsid w:val="008707A2"/>
    <w:rsid w:val="008A7072"/>
    <w:rsid w:val="008B5307"/>
    <w:rsid w:val="008D6D16"/>
    <w:rsid w:val="008E31F1"/>
    <w:rsid w:val="00923A00"/>
    <w:rsid w:val="00926ED7"/>
    <w:rsid w:val="00980C8B"/>
    <w:rsid w:val="009A5FF1"/>
    <w:rsid w:val="009B6F64"/>
    <w:rsid w:val="009C6B05"/>
    <w:rsid w:val="00A02F1E"/>
    <w:rsid w:val="00A30C18"/>
    <w:rsid w:val="00B439EA"/>
    <w:rsid w:val="00B4408F"/>
    <w:rsid w:val="00B73B16"/>
    <w:rsid w:val="00B81836"/>
    <w:rsid w:val="00B92BC6"/>
    <w:rsid w:val="00B94173"/>
    <w:rsid w:val="00BA1BF0"/>
    <w:rsid w:val="00BC183A"/>
    <w:rsid w:val="00C001D6"/>
    <w:rsid w:val="00C21D8D"/>
    <w:rsid w:val="00CC6C4B"/>
    <w:rsid w:val="00CE7ED2"/>
    <w:rsid w:val="00D0551D"/>
    <w:rsid w:val="00D3441D"/>
    <w:rsid w:val="00D700D9"/>
    <w:rsid w:val="00D75052"/>
    <w:rsid w:val="00D84AF6"/>
    <w:rsid w:val="00D871D3"/>
    <w:rsid w:val="00DA22BF"/>
    <w:rsid w:val="00DB596B"/>
    <w:rsid w:val="00DD2339"/>
    <w:rsid w:val="00DF4EB7"/>
    <w:rsid w:val="00E24BF0"/>
    <w:rsid w:val="00E3082A"/>
    <w:rsid w:val="00E63FD9"/>
    <w:rsid w:val="00E71E1A"/>
    <w:rsid w:val="00E92A40"/>
    <w:rsid w:val="00EA53E4"/>
    <w:rsid w:val="00ED6F66"/>
    <w:rsid w:val="00EE03E6"/>
    <w:rsid w:val="00F20A6F"/>
    <w:rsid w:val="00F24CEE"/>
    <w:rsid w:val="00F76956"/>
    <w:rsid w:val="00F853F7"/>
    <w:rsid w:val="00FB080A"/>
    <w:rsid w:val="00FF57BD"/>
    <w:rsid w:val="00FF685D"/>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73">
      <o:colormenu v:ext="edit" strokecolor="none"/>
    </o:shapedefaults>
    <o:shapelayout v:ext="edit">
      <o:idmap v:ext="edit" data="1"/>
      <o:rules v:ext="edit">
        <o:r id="V:Rule1" type="callout" idref="#_x0000_s1070"/>
        <o:r id="V:Rule2" type="callout" idref="#_x0000_s1071"/>
        <o:r id="V:Rule3" type="callout" idref="#_x0000_s1054"/>
        <o:r id="V:Rule4" type="callout" idref="#_x0000_s1058"/>
        <o:r id="V:Rule5" type="callout" idref="#_x0000_s1057"/>
        <o:r id="V:Rule6" type="callout" idref="#_x0000_s1066"/>
        <o:r id="V:Rule7" type="callout" idref="#_x0000_s1069"/>
        <o:r id="V:Rule8" type="callout" idref="#_x0000_s1068"/>
      </o:rules>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8775F"/>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B9417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B94173"/>
    <w:rPr>
      <w:rFonts w:ascii="Tahoma" w:hAnsi="Tahoma" w:cs="Tahoma"/>
      <w:sz w:val="16"/>
      <w:szCs w:val="16"/>
    </w:rPr>
  </w:style>
  <w:style w:type="paragraph" w:styleId="Header">
    <w:name w:val="header"/>
    <w:basedOn w:val="Normal"/>
    <w:link w:val="HeaderChar"/>
    <w:uiPriority w:val="99"/>
    <w:unhideWhenUsed/>
    <w:rsid w:val="00C001D6"/>
    <w:pPr>
      <w:tabs>
        <w:tab w:val="center" w:pos="4680"/>
        <w:tab w:val="right" w:pos="9360"/>
      </w:tabs>
      <w:spacing w:after="0" w:line="240" w:lineRule="auto"/>
    </w:pPr>
  </w:style>
  <w:style w:type="character" w:customStyle="1" w:styleId="HeaderChar">
    <w:name w:val="Header Char"/>
    <w:basedOn w:val="DefaultParagraphFont"/>
    <w:link w:val="Header"/>
    <w:uiPriority w:val="99"/>
    <w:rsid w:val="00C001D6"/>
  </w:style>
  <w:style w:type="paragraph" w:styleId="Footer">
    <w:name w:val="footer"/>
    <w:basedOn w:val="Normal"/>
    <w:link w:val="FooterChar"/>
    <w:uiPriority w:val="99"/>
    <w:unhideWhenUsed/>
    <w:rsid w:val="00C001D6"/>
    <w:pPr>
      <w:tabs>
        <w:tab w:val="center" w:pos="4680"/>
        <w:tab w:val="right" w:pos="9360"/>
      </w:tabs>
      <w:spacing w:after="0" w:line="240" w:lineRule="auto"/>
    </w:pPr>
  </w:style>
  <w:style w:type="character" w:customStyle="1" w:styleId="FooterChar">
    <w:name w:val="Footer Char"/>
    <w:basedOn w:val="DefaultParagraphFont"/>
    <w:link w:val="Footer"/>
    <w:uiPriority w:val="99"/>
    <w:rsid w:val="00C001D6"/>
  </w:style>
  <w:style w:type="paragraph" w:styleId="ListParagraph">
    <w:name w:val="List Paragraph"/>
    <w:basedOn w:val="Normal"/>
    <w:uiPriority w:val="34"/>
    <w:qFormat/>
    <w:rsid w:val="00450232"/>
    <w:pPr>
      <w:ind w:left="720"/>
      <w:contextualSpacing/>
    </w:pPr>
  </w:style>
  <w:style w:type="paragraph" w:styleId="NoSpacing">
    <w:name w:val="No Spacing"/>
    <w:link w:val="NoSpacingChar"/>
    <w:uiPriority w:val="1"/>
    <w:qFormat/>
    <w:rsid w:val="00E71E1A"/>
    <w:pPr>
      <w:spacing w:after="0" w:line="240" w:lineRule="auto"/>
    </w:pPr>
    <w:rPr>
      <w:rFonts w:eastAsiaTheme="minorEastAsia"/>
    </w:rPr>
  </w:style>
  <w:style w:type="character" w:customStyle="1" w:styleId="NoSpacingChar">
    <w:name w:val="No Spacing Char"/>
    <w:basedOn w:val="DefaultParagraphFont"/>
    <w:link w:val="NoSpacing"/>
    <w:uiPriority w:val="1"/>
    <w:rsid w:val="00E71E1A"/>
    <w:rPr>
      <w:rFonts w:eastAsiaTheme="minorEastAsia"/>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footer" Target="footer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image" Target="media/image7.png"/><Relationship Id="rId10" Type="http://schemas.openxmlformats.org/officeDocument/2006/relationships/image" Target="media/image2.png"/><Relationship Id="rId19"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1B6C239E-A8D0-46B3-A02A-B2F0E6FE8C6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229</TotalTime>
  <Pages>5</Pages>
  <Words>243</Words>
  <Characters>1386</Characters>
  <Application>Microsoft Office Word</Application>
  <DocSecurity>0</DocSecurity>
  <Lines>11</Lines>
  <Paragraphs>3</Paragraphs>
  <ScaleCrop>false</ScaleCrop>
  <HeadingPairs>
    <vt:vector size="2" baseType="variant">
      <vt:variant>
        <vt:lpstr>Title</vt:lpstr>
      </vt:variant>
      <vt:variant>
        <vt:i4>1</vt:i4>
      </vt:variant>
    </vt:vector>
  </HeadingPairs>
  <TitlesOfParts>
    <vt:vector size="1" baseType="lpstr">
      <vt:lpstr>راهنمای آموزشی رتبه بندی خوابگاه های دانشجویی</vt:lpstr>
    </vt:vector>
  </TitlesOfParts>
  <Company/>
  <LinksUpToDate>false</LinksUpToDate>
  <CharactersWithSpaces>1626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راهنمای آموزشی رتبه بندی خوابگاه های دانشجویی سراسر کشور                 </dc:title>
  <dc:creator>Zeinab Musavi</dc:creator>
  <cp:lastModifiedBy>Zeinab Musavi</cp:lastModifiedBy>
  <cp:revision>81</cp:revision>
  <dcterms:created xsi:type="dcterms:W3CDTF">2016-10-18T12:20:00Z</dcterms:created>
  <dcterms:modified xsi:type="dcterms:W3CDTF">2017-01-28T12:19:00Z</dcterms:modified>
</cp:coreProperties>
</file>